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495154" w14:textId="77777777" w:rsidR="00A02047" w:rsidRDefault="00A02047" w:rsidP="00A02047">
      <w:pPr>
        <w:jc w:val="both"/>
        <w:textAlignment w:val="baseline"/>
        <w:outlineLvl w:val="5"/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  <w:bdr w:val="none" w:sz="0" w:space="0" w:color="auto" w:frame="1"/>
        </w:rPr>
        <w:t>Program</w:t>
      </w:r>
      <w:r w:rsidRPr="00A02047"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  <w:bdr w:val="none" w:sz="0" w:space="0" w:color="auto" w:frame="1"/>
        </w:rPr>
        <w:t xml:space="preserve"> structure</w:t>
      </w:r>
      <w:r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  <w:bdr w:val="none" w:sz="0" w:space="0" w:color="auto" w:frame="1"/>
        </w:rPr>
        <w:t xml:space="preserve">: </w:t>
      </w:r>
    </w:p>
    <w:p w14:paraId="73C1AD9F" w14:textId="77777777" w:rsidR="00A02047" w:rsidRPr="00A02047" w:rsidRDefault="00A02047" w:rsidP="00A02047">
      <w:pPr>
        <w:jc w:val="both"/>
        <w:textAlignment w:val="baseline"/>
        <w:outlineLvl w:val="5"/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</w:rPr>
      </w:pPr>
    </w:p>
    <w:p w14:paraId="3135464E" w14:textId="02BA3FEE" w:rsidR="00180FD7" w:rsidRDefault="00A02047" w:rsidP="00A02047">
      <w:pPr>
        <w:shd w:val="clear" w:color="auto" w:fill="FFFFFF"/>
        <w:spacing w:after="420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color w:val="000000" w:themeColor="text1"/>
          <w:sz w:val="44"/>
          <w:szCs w:val="4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44"/>
          <w:szCs w:val="44"/>
        </w:rPr>
        <w:t>The program</w:t>
      </w:r>
      <w:r w:rsidRPr="00A02047">
        <w:rPr>
          <w:rFonts w:ascii="Times New Roman" w:eastAsia="Times New Roman" w:hAnsi="Times New Roman" w:cs="Times New Roman"/>
          <w:b/>
          <w:color w:val="000000" w:themeColor="text1"/>
          <w:sz w:val="44"/>
          <w:szCs w:val="44"/>
        </w:rPr>
        <w:t xml:space="preserve"> in details</w:t>
      </w:r>
      <w:r w:rsidR="00180FD7">
        <w:rPr>
          <w:rFonts w:ascii="Times New Roman" w:eastAsia="Times New Roman" w:hAnsi="Times New Roman" w:cs="Times New Roman"/>
          <w:b/>
          <w:color w:val="000000" w:themeColor="text1"/>
          <w:sz w:val="44"/>
          <w:szCs w:val="44"/>
        </w:rPr>
        <w:t>:</w:t>
      </w:r>
    </w:p>
    <w:p w14:paraId="3E334D3A" w14:textId="7B512D55" w:rsidR="00180FD7" w:rsidRPr="00843C04" w:rsidRDefault="00180FD7" w:rsidP="00A02047">
      <w:pPr>
        <w:shd w:val="clear" w:color="auto" w:fill="FFFFFF"/>
        <w:spacing w:after="420"/>
        <w:jc w:val="both"/>
        <w:textAlignment w:val="baseline"/>
        <w:outlineLvl w:val="1"/>
        <w:rPr>
          <w:rFonts w:ascii="Times New Roman" w:eastAsia="Times New Roman" w:hAnsi="Times New Roman" w:cs="Times New Roman"/>
          <w:color w:val="000000" w:themeColor="text1"/>
        </w:rPr>
      </w:pPr>
      <w:r w:rsidRPr="00843C04">
        <w:rPr>
          <w:rFonts w:ascii="Times New Roman" w:eastAsia="Times New Roman" w:hAnsi="Times New Roman" w:cs="Times New Roman"/>
          <w:color w:val="000000" w:themeColor="text1"/>
        </w:rPr>
        <w:t>The application period is now closed. We will recruit a</w:t>
      </w:r>
      <w:r w:rsidR="00843C04" w:rsidRPr="00843C04">
        <w:rPr>
          <w:rFonts w:ascii="Times New Roman" w:eastAsia="Times New Roman" w:hAnsi="Times New Roman" w:cs="Times New Roman"/>
          <w:color w:val="000000" w:themeColor="text1"/>
        </w:rPr>
        <w:t>gain in 2018, so please stay tuned.</w:t>
      </w:r>
      <w:r w:rsidRPr="00843C04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14:paraId="62270C0B" w14:textId="77777777" w:rsidR="00A02047" w:rsidRDefault="00A02047" w:rsidP="00A02047">
      <w:pPr>
        <w:shd w:val="clear" w:color="auto" w:fill="FFFFFF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The IAT Graduate Program</w:t>
      </w:r>
      <w:r w:rsidRPr="00A020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is a </w:t>
      </w:r>
      <w:r w:rsidRPr="00A02047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two years' program </w:t>
      </w:r>
      <w:r w:rsidRPr="00A02047">
        <w:rPr>
          <w:rFonts w:ascii="Times New Roman" w:hAnsi="Times New Roman" w:cs="Times New Roman"/>
          <w:color w:val="000000" w:themeColor="text1"/>
          <w:sz w:val="28"/>
          <w:szCs w:val="28"/>
        </w:rPr>
        <w:t>including </w:t>
      </w:r>
      <w:r w:rsidRPr="00A02047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work experience in different divisions</w:t>
      </w:r>
      <w:r w:rsidRPr="00A02047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(Al Ajmi Aluminium, Italian Modern Kitchen, Cast Aluminium, Marble Granite &amp; Quartz Stone &amp; Powder Coating</w:t>
      </w:r>
      <w:r w:rsidRPr="00A02047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of IAT </w:t>
      </w:r>
      <w:r w:rsidRPr="00A02047">
        <w:rPr>
          <w:rFonts w:ascii="Times New Roman" w:hAnsi="Times New Roman" w:cs="Times New Roman"/>
          <w:color w:val="000000" w:themeColor="text1"/>
          <w:sz w:val="28"/>
          <w:szCs w:val="28"/>
        </w:rPr>
        <w:t>and several development modules to build on your self-awareness, communication skills and knowledge of key drivers of change in our business such as digitalization, innovation and inclusion. You will receive and give continuous feedback throughou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t the program</w:t>
      </w:r>
      <w:r w:rsidRPr="00A0204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0F05F517" w14:textId="77777777" w:rsidR="00A02047" w:rsidRPr="00A02047" w:rsidRDefault="00A02047" w:rsidP="00A02047">
      <w:pPr>
        <w:shd w:val="clear" w:color="auto" w:fill="FFFFFF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20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 </w:t>
      </w:r>
    </w:p>
    <w:p w14:paraId="729826D4" w14:textId="77777777" w:rsidR="00A02047" w:rsidRDefault="00A02047" w:rsidP="00A02047">
      <w:pPr>
        <w:shd w:val="clear" w:color="auto" w:fill="FFFFFF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2047">
        <w:rPr>
          <w:rFonts w:ascii="Times New Roman" w:hAnsi="Times New Roman" w:cs="Times New Roman"/>
          <w:color w:val="000000" w:themeColor="text1"/>
          <w:sz w:val="28"/>
          <w:szCs w:val="28"/>
        </w:rPr>
        <w:t>This is a </w:t>
      </w:r>
      <w:r w:rsidRPr="00A02047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unique opportunity to broaden your horizons, and ideal preparation for moving into positions</w:t>
      </w:r>
      <w:r w:rsidRPr="00A02047">
        <w:rPr>
          <w:rFonts w:ascii="Times New Roman" w:hAnsi="Times New Roman" w:cs="Times New Roman"/>
          <w:color w:val="000000" w:themeColor="text1"/>
          <w:sz w:val="28"/>
          <w:szCs w:val="28"/>
        </w:rPr>
        <w:t> – in either a managerial or specialist capacity – with a significant degree of responsibility.</w:t>
      </w:r>
    </w:p>
    <w:p w14:paraId="52168B0D" w14:textId="77777777" w:rsidR="00A02047" w:rsidRPr="00A02047" w:rsidRDefault="00A02047" w:rsidP="00A02047">
      <w:pPr>
        <w:shd w:val="clear" w:color="auto" w:fill="FFFFFF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5E14B43" w14:textId="77777777" w:rsidR="00A02047" w:rsidRPr="00A02047" w:rsidRDefault="00A02047" w:rsidP="00A02047">
      <w:pPr>
        <w:shd w:val="clear" w:color="auto" w:fill="FFFFFF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By applying to join the </w:t>
      </w:r>
      <w:r w:rsidRPr="00A02047">
        <w:rPr>
          <w:rFonts w:ascii="Times New Roman" w:hAnsi="Times New Roman" w:cs="Times New Roman"/>
          <w:color w:val="000000" w:themeColor="text1"/>
          <w:sz w:val="28"/>
          <w:szCs w:val="28"/>
        </w:rPr>
        <w:t>G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raduate </w:t>
      </w:r>
      <w:r w:rsidRPr="00A02047">
        <w:rPr>
          <w:rFonts w:ascii="Times New Roman" w:hAnsi="Times New Roman" w:cs="Times New Roman"/>
          <w:color w:val="000000" w:themeColor="text1"/>
          <w:sz w:val="28"/>
          <w:szCs w:val="28"/>
        </w:rPr>
        <w:t>P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rogram</w:t>
      </w:r>
      <w:r w:rsidRPr="00A020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you are app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lying for the program</w:t>
      </w:r>
      <w:r w:rsidRPr="00A020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as a whole and not for a dedicated position. Dur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ing the 2 years of the program</w:t>
      </w:r>
      <w:r w:rsidRPr="00A020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you will be placed wherever we need you based on your profile. You will be given</w:t>
      </w:r>
      <w:r w:rsidRPr="00A02047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 roles with real accountability in challenging job assignments</w:t>
      </w:r>
      <w:r w:rsidRPr="00A02047">
        <w:rPr>
          <w:rFonts w:ascii="Times New Roman" w:hAnsi="Times New Roman" w:cs="Times New Roman"/>
          <w:color w:val="000000" w:themeColor="text1"/>
          <w:sz w:val="28"/>
          <w:szCs w:val="28"/>
        </w:rPr>
        <w:t> and you will get to know what it’s like to work on the ‘shop floor’. This will allow you to </w:t>
      </w:r>
      <w:r w:rsidRPr="00A02047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acquire a deep understanding of the business, gain exposure to people at all levels</w:t>
      </w:r>
      <w:r w:rsidRPr="00A02047">
        <w:rPr>
          <w:rFonts w:ascii="Times New Roman" w:hAnsi="Times New Roman" w:cs="Times New Roman"/>
          <w:color w:val="000000" w:themeColor="text1"/>
          <w:sz w:val="28"/>
          <w:szCs w:val="28"/>
        </w:rPr>
        <w:t> including senior management and build a network of contacts across the Group.</w:t>
      </w:r>
    </w:p>
    <w:p w14:paraId="6F112580" w14:textId="77777777" w:rsidR="00211032" w:rsidRDefault="00211032" w:rsidP="00A02047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A4D475B" w14:textId="77777777" w:rsidR="00AF5BB2" w:rsidRDefault="00AF5BB2" w:rsidP="00A02047">
      <w:pPr>
        <w:jc w:val="both"/>
        <w:rPr>
          <w:rFonts w:ascii="Times New Roman" w:hAnsi="Times New Roman" w:cs="Times New Roman"/>
          <w:color w:val="000000" w:themeColor="text1"/>
          <w:sz w:val="40"/>
          <w:szCs w:val="40"/>
        </w:rPr>
      </w:pPr>
    </w:p>
    <w:p w14:paraId="01B75547" w14:textId="77777777" w:rsidR="00AF5BB2" w:rsidRDefault="00AF5BB2" w:rsidP="00A02047">
      <w:pPr>
        <w:jc w:val="both"/>
        <w:rPr>
          <w:rFonts w:ascii="Times New Roman" w:hAnsi="Times New Roman" w:cs="Times New Roman"/>
          <w:color w:val="000000" w:themeColor="text1"/>
          <w:sz w:val="40"/>
          <w:szCs w:val="40"/>
        </w:rPr>
      </w:pPr>
    </w:p>
    <w:p w14:paraId="714F2D2D" w14:textId="77777777" w:rsidR="00AF5BB2" w:rsidRDefault="00AF5BB2" w:rsidP="00A02047">
      <w:pPr>
        <w:jc w:val="both"/>
        <w:rPr>
          <w:rFonts w:ascii="Times New Roman" w:hAnsi="Times New Roman" w:cs="Times New Roman"/>
          <w:color w:val="000000" w:themeColor="text1"/>
          <w:sz w:val="40"/>
          <w:szCs w:val="40"/>
        </w:rPr>
      </w:pPr>
    </w:p>
    <w:p w14:paraId="058513E2" w14:textId="77777777" w:rsidR="00AF5BB2" w:rsidRDefault="00AF5BB2" w:rsidP="00A02047">
      <w:pPr>
        <w:jc w:val="both"/>
        <w:rPr>
          <w:rFonts w:ascii="Times New Roman" w:hAnsi="Times New Roman" w:cs="Times New Roman"/>
          <w:color w:val="000000" w:themeColor="text1"/>
          <w:sz w:val="40"/>
          <w:szCs w:val="40"/>
        </w:rPr>
      </w:pPr>
    </w:p>
    <w:p w14:paraId="5D588B4F" w14:textId="77777777" w:rsidR="00AF5BB2" w:rsidRDefault="00AF5BB2" w:rsidP="00A02047">
      <w:pPr>
        <w:jc w:val="both"/>
        <w:rPr>
          <w:rFonts w:ascii="Times New Roman" w:hAnsi="Times New Roman" w:cs="Times New Roman"/>
          <w:color w:val="000000" w:themeColor="text1"/>
          <w:sz w:val="40"/>
          <w:szCs w:val="40"/>
        </w:rPr>
      </w:pPr>
    </w:p>
    <w:p w14:paraId="28E5371C" w14:textId="77777777" w:rsidR="00AF5BB2" w:rsidRDefault="00AF5BB2" w:rsidP="00A02047">
      <w:pPr>
        <w:jc w:val="both"/>
        <w:rPr>
          <w:rFonts w:ascii="Times New Roman" w:hAnsi="Times New Roman" w:cs="Times New Roman"/>
          <w:color w:val="000000" w:themeColor="text1"/>
          <w:sz w:val="40"/>
          <w:szCs w:val="40"/>
        </w:rPr>
      </w:pPr>
    </w:p>
    <w:p w14:paraId="7C7FE5BD" w14:textId="77777777" w:rsidR="00AF5BB2" w:rsidRDefault="00AF5BB2" w:rsidP="00A02047">
      <w:pPr>
        <w:jc w:val="both"/>
        <w:rPr>
          <w:rFonts w:ascii="Times New Roman" w:hAnsi="Times New Roman" w:cs="Times New Roman"/>
          <w:color w:val="000000" w:themeColor="text1"/>
          <w:sz w:val="40"/>
          <w:szCs w:val="40"/>
        </w:rPr>
      </w:pPr>
    </w:p>
    <w:p w14:paraId="519D892E" w14:textId="77777777" w:rsidR="00AF5BB2" w:rsidRDefault="00AF5BB2" w:rsidP="00A02047">
      <w:pPr>
        <w:jc w:val="both"/>
        <w:rPr>
          <w:rFonts w:ascii="Times New Roman" w:hAnsi="Times New Roman" w:cs="Times New Roman"/>
          <w:color w:val="000000" w:themeColor="text1"/>
          <w:sz w:val="40"/>
          <w:szCs w:val="40"/>
        </w:rPr>
      </w:pPr>
    </w:p>
    <w:p w14:paraId="23A49DED" w14:textId="77777777" w:rsidR="00AF5BB2" w:rsidRDefault="00AF5BB2" w:rsidP="00A02047">
      <w:pPr>
        <w:jc w:val="both"/>
        <w:rPr>
          <w:rFonts w:ascii="Times New Roman" w:hAnsi="Times New Roman" w:cs="Times New Roman"/>
          <w:color w:val="000000" w:themeColor="text1"/>
          <w:sz w:val="40"/>
          <w:szCs w:val="40"/>
        </w:rPr>
      </w:pPr>
    </w:p>
    <w:p w14:paraId="134822C9" w14:textId="1B204D13" w:rsidR="00283AFC" w:rsidRPr="00180FD7" w:rsidRDefault="00283AFC" w:rsidP="00A02047">
      <w:pPr>
        <w:jc w:val="both"/>
        <w:rPr>
          <w:rFonts w:ascii="Times New Roman" w:hAnsi="Times New Roman" w:cs="Times New Roman"/>
          <w:color w:val="000000" w:themeColor="text1"/>
          <w:sz w:val="40"/>
          <w:szCs w:val="40"/>
        </w:rPr>
      </w:pPr>
      <w:r w:rsidRPr="00180FD7">
        <w:rPr>
          <w:rFonts w:ascii="Times New Roman" w:hAnsi="Times New Roman" w:cs="Times New Roman"/>
          <w:color w:val="000000" w:themeColor="text1"/>
          <w:sz w:val="40"/>
          <w:szCs w:val="40"/>
        </w:rPr>
        <w:lastRenderedPageBreak/>
        <w:t xml:space="preserve">Application: </w:t>
      </w:r>
    </w:p>
    <w:p w14:paraId="516B4419" w14:textId="77777777" w:rsidR="00283AFC" w:rsidRPr="006C01E4" w:rsidRDefault="00283AFC" w:rsidP="00A02047">
      <w:pPr>
        <w:jc w:val="both"/>
        <w:rPr>
          <w:rFonts w:ascii="Times New Roman" w:hAnsi="Times New Roman" w:cs="Times New Roman"/>
          <w:color w:val="000000" w:themeColor="text1"/>
          <w:sz w:val="44"/>
          <w:szCs w:val="44"/>
        </w:rPr>
      </w:pPr>
    </w:p>
    <w:p w14:paraId="41398B26" w14:textId="1703BC9E" w:rsidR="00283AFC" w:rsidRPr="006C01E4" w:rsidRDefault="00283AFC" w:rsidP="00A02047">
      <w:pPr>
        <w:jc w:val="both"/>
        <w:rPr>
          <w:rFonts w:ascii="Times New Roman" w:hAnsi="Times New Roman" w:cs="Times New Roman"/>
          <w:color w:val="000000" w:themeColor="text1"/>
          <w:sz w:val="44"/>
          <w:szCs w:val="44"/>
        </w:rPr>
      </w:pPr>
      <w:r w:rsidRPr="006C01E4">
        <w:rPr>
          <w:rFonts w:ascii="Times New Roman" w:hAnsi="Times New Roman" w:cs="Times New Roman"/>
          <w:color w:val="000000" w:themeColor="text1"/>
          <w:sz w:val="44"/>
          <w:szCs w:val="44"/>
        </w:rPr>
        <w:t xml:space="preserve">Application Criteria: </w:t>
      </w:r>
    </w:p>
    <w:p w14:paraId="7DFC9528" w14:textId="77777777" w:rsidR="006C01E4" w:rsidRDefault="006C01E4" w:rsidP="00A02047">
      <w:pPr>
        <w:jc w:val="both"/>
        <w:rPr>
          <w:rFonts w:ascii="Times New Roman" w:hAnsi="Times New Roman" w:cs="Times New Roman"/>
          <w:color w:val="000000" w:themeColor="text1"/>
          <w:sz w:val="40"/>
          <w:szCs w:val="40"/>
        </w:rPr>
      </w:pPr>
    </w:p>
    <w:p w14:paraId="5DF328E0" w14:textId="3583BA53" w:rsidR="006C01E4" w:rsidRPr="006C01E4" w:rsidRDefault="006C01E4" w:rsidP="00A02047">
      <w:pPr>
        <w:jc w:val="both"/>
        <w:rPr>
          <w:rFonts w:ascii="Times New Roman" w:hAnsi="Times New Roman" w:cs="Times New Roman"/>
          <w:b/>
          <w:color w:val="000000" w:themeColor="text1"/>
        </w:rPr>
      </w:pPr>
      <w:r w:rsidRPr="006C01E4">
        <w:rPr>
          <w:rFonts w:ascii="Times New Roman" w:hAnsi="Times New Roman" w:cs="Times New Roman"/>
          <w:b/>
          <w:color w:val="000000" w:themeColor="text1"/>
        </w:rPr>
        <w:t>The application period is now closed. We will recruit again in 2018, so please stay tuned!</w:t>
      </w:r>
    </w:p>
    <w:p w14:paraId="579C01F3" w14:textId="77777777" w:rsidR="00283AFC" w:rsidRDefault="00283AFC" w:rsidP="00A02047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D3D4D7F" w14:textId="77777777" w:rsidR="000E6A23" w:rsidRDefault="00283AFC" w:rsidP="00D7089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08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We are looking for recent Graduates or applicants </w:t>
      </w:r>
      <w:r w:rsidR="00D70891" w:rsidRPr="00D708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with an Initial Professional work experience of at least one year with a strong academic background in the following disciplines. </w:t>
      </w:r>
      <w:r w:rsidR="00D708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421ACA97" w14:textId="2781C9DC" w:rsidR="000E6A23" w:rsidRDefault="000E6A23" w:rsidP="000E6A23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Engineering (Such as Mechanical, Electrical, Metallurgy &amp; IT)</w:t>
      </w:r>
    </w:p>
    <w:p w14:paraId="3530B015" w14:textId="7901BCA7" w:rsidR="000E6A23" w:rsidRDefault="000E6A23" w:rsidP="000E6A23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Manufacturing (Manufacturing Engineering, Industrial Engineering, Production Engineering or related Subjects)</w:t>
      </w:r>
    </w:p>
    <w:p w14:paraId="52AF46F5" w14:textId="0AAC2593" w:rsidR="000E6A23" w:rsidRPr="000E6A23" w:rsidRDefault="00BE4148" w:rsidP="000E6A23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Business related Subjects  </w:t>
      </w:r>
      <w:r w:rsidR="000E3F3E">
        <w:rPr>
          <w:rFonts w:ascii="Times New Roman" w:hAnsi="Times New Roman" w:cs="Times New Roman"/>
          <w:color w:val="000000" w:themeColor="text1"/>
          <w:sz w:val="28"/>
          <w:szCs w:val="28"/>
        </w:rPr>
        <w:t>(Administration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Finance, Law, Sales, Accounts)</w:t>
      </w:r>
    </w:p>
    <w:p w14:paraId="67F06465" w14:textId="77777777" w:rsidR="000E6A23" w:rsidRDefault="000E6A23" w:rsidP="000E6A23">
      <w:pPr>
        <w:pStyle w:val="ListParagraph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18C3B10" w14:textId="2BFDD368" w:rsidR="00D70891" w:rsidRDefault="00180FD7" w:rsidP="00D7089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The ideal candidate will have studied and/or worked for a minimum of five years in a country outside India in India. </w:t>
      </w:r>
    </w:p>
    <w:p w14:paraId="43A40251" w14:textId="74764662" w:rsidR="00180FD7" w:rsidRDefault="00180FD7" w:rsidP="00D7089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Fluency in English is essential whilst fluency in one additional language is an advantage.</w:t>
      </w:r>
    </w:p>
    <w:p w14:paraId="78772059" w14:textId="45DBF7A9" w:rsidR="00180FD7" w:rsidRPr="00D70891" w:rsidRDefault="00180FD7" w:rsidP="00D7089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Apart from that we expect you to be completely flexible and mobile throughout the duration of the </w:t>
      </w:r>
      <w:bookmarkStart w:id="0" w:name="_GoBack"/>
      <w:bookmarkEnd w:id="0"/>
      <w:r w:rsidR="004E77DB">
        <w:rPr>
          <w:rFonts w:ascii="Times New Roman" w:hAnsi="Times New Roman" w:cs="Times New Roman"/>
          <w:color w:val="000000" w:themeColor="text1"/>
          <w:sz w:val="28"/>
          <w:szCs w:val="28"/>
        </w:rPr>
        <w:t>two-year</w:t>
      </w:r>
      <w:r w:rsidR="00AF5BB2">
        <w:rPr>
          <w:rFonts w:ascii="Times New Roman" w:hAnsi="Times New Roman" w:cs="Times New Roman"/>
          <w:color w:val="000000" w:themeColor="text1"/>
          <w:sz w:val="28"/>
          <w:szCs w:val="28"/>
        </w:rPr>
        <w:t>’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s program. </w:t>
      </w:r>
    </w:p>
    <w:sectPr w:rsidR="00180FD7" w:rsidRPr="00D70891" w:rsidSect="00211032">
      <w:pgSz w:w="11900" w:h="16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FA70A0"/>
    <w:multiLevelType w:val="hybridMultilevel"/>
    <w:tmpl w:val="500424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6B25EF"/>
    <w:multiLevelType w:val="hybridMultilevel"/>
    <w:tmpl w:val="F3FEE7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047"/>
    <w:rsid w:val="000E3F3E"/>
    <w:rsid w:val="000E6A23"/>
    <w:rsid w:val="00180FD7"/>
    <w:rsid w:val="00211032"/>
    <w:rsid w:val="00283AFC"/>
    <w:rsid w:val="004E3468"/>
    <w:rsid w:val="004E77DB"/>
    <w:rsid w:val="006C01E4"/>
    <w:rsid w:val="00843C04"/>
    <w:rsid w:val="00A02047"/>
    <w:rsid w:val="00AF5BB2"/>
    <w:rsid w:val="00BA4E12"/>
    <w:rsid w:val="00BE4148"/>
    <w:rsid w:val="00D70891"/>
    <w:rsid w:val="00E42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11AF4A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A02047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</w:rPr>
  </w:style>
  <w:style w:type="paragraph" w:styleId="Heading6">
    <w:name w:val="heading 6"/>
    <w:basedOn w:val="Normal"/>
    <w:link w:val="Heading6Char"/>
    <w:uiPriority w:val="9"/>
    <w:qFormat/>
    <w:rsid w:val="00A02047"/>
    <w:pPr>
      <w:spacing w:before="100" w:beforeAutospacing="1" w:after="100" w:afterAutospacing="1"/>
      <w:outlineLvl w:val="5"/>
    </w:pPr>
    <w:rPr>
      <w:rFonts w:ascii="Times" w:hAnsi="Times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02047"/>
    <w:rPr>
      <w:rFonts w:ascii="Times" w:hAnsi="Times"/>
      <w:b/>
      <w:bCs/>
      <w:sz w:val="36"/>
      <w:szCs w:val="36"/>
    </w:rPr>
  </w:style>
  <w:style w:type="character" w:customStyle="1" w:styleId="Heading6Char">
    <w:name w:val="Heading 6 Char"/>
    <w:basedOn w:val="DefaultParagraphFont"/>
    <w:link w:val="Heading6"/>
    <w:uiPriority w:val="9"/>
    <w:rsid w:val="00A02047"/>
    <w:rPr>
      <w:rFonts w:ascii="Times" w:hAnsi="Times"/>
      <w:b/>
      <w:bCs/>
      <w:sz w:val="15"/>
      <w:szCs w:val="15"/>
    </w:rPr>
  </w:style>
  <w:style w:type="character" w:customStyle="1" w:styleId="apple-converted-space">
    <w:name w:val="apple-converted-space"/>
    <w:basedOn w:val="DefaultParagraphFont"/>
    <w:rsid w:val="00A02047"/>
  </w:style>
  <w:style w:type="paragraph" w:styleId="NormalWeb">
    <w:name w:val="Normal (Web)"/>
    <w:basedOn w:val="Normal"/>
    <w:uiPriority w:val="99"/>
    <w:semiHidden/>
    <w:unhideWhenUsed/>
    <w:rsid w:val="00A02047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A02047"/>
    <w:rPr>
      <w:b/>
      <w:bCs/>
    </w:rPr>
  </w:style>
  <w:style w:type="paragraph" w:styleId="ListParagraph">
    <w:name w:val="List Paragraph"/>
    <w:basedOn w:val="Normal"/>
    <w:uiPriority w:val="34"/>
    <w:qFormat/>
    <w:rsid w:val="00D7089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A02047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</w:rPr>
  </w:style>
  <w:style w:type="paragraph" w:styleId="Heading6">
    <w:name w:val="heading 6"/>
    <w:basedOn w:val="Normal"/>
    <w:link w:val="Heading6Char"/>
    <w:uiPriority w:val="9"/>
    <w:qFormat/>
    <w:rsid w:val="00A02047"/>
    <w:pPr>
      <w:spacing w:before="100" w:beforeAutospacing="1" w:after="100" w:afterAutospacing="1"/>
      <w:outlineLvl w:val="5"/>
    </w:pPr>
    <w:rPr>
      <w:rFonts w:ascii="Times" w:hAnsi="Times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02047"/>
    <w:rPr>
      <w:rFonts w:ascii="Times" w:hAnsi="Times"/>
      <w:b/>
      <w:bCs/>
      <w:sz w:val="36"/>
      <w:szCs w:val="36"/>
    </w:rPr>
  </w:style>
  <w:style w:type="character" w:customStyle="1" w:styleId="Heading6Char">
    <w:name w:val="Heading 6 Char"/>
    <w:basedOn w:val="DefaultParagraphFont"/>
    <w:link w:val="Heading6"/>
    <w:uiPriority w:val="9"/>
    <w:rsid w:val="00A02047"/>
    <w:rPr>
      <w:rFonts w:ascii="Times" w:hAnsi="Times"/>
      <w:b/>
      <w:bCs/>
      <w:sz w:val="15"/>
      <w:szCs w:val="15"/>
    </w:rPr>
  </w:style>
  <w:style w:type="character" w:customStyle="1" w:styleId="apple-converted-space">
    <w:name w:val="apple-converted-space"/>
    <w:basedOn w:val="DefaultParagraphFont"/>
    <w:rsid w:val="00A02047"/>
  </w:style>
  <w:style w:type="paragraph" w:styleId="NormalWeb">
    <w:name w:val="Normal (Web)"/>
    <w:basedOn w:val="Normal"/>
    <w:uiPriority w:val="99"/>
    <w:semiHidden/>
    <w:unhideWhenUsed/>
    <w:rsid w:val="00A02047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A02047"/>
    <w:rPr>
      <w:b/>
      <w:bCs/>
    </w:rPr>
  </w:style>
  <w:style w:type="paragraph" w:styleId="ListParagraph">
    <w:name w:val="List Paragraph"/>
    <w:basedOn w:val="Normal"/>
    <w:uiPriority w:val="34"/>
    <w:qFormat/>
    <w:rsid w:val="00D708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40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337</Words>
  <Characters>1925</Characters>
  <Application>Microsoft Macintosh Word</Application>
  <DocSecurity>0</DocSecurity>
  <Lines>16</Lines>
  <Paragraphs>4</Paragraphs>
  <ScaleCrop>false</ScaleCrop>
  <Company>SHELBIN</Company>
  <LinksUpToDate>false</LinksUpToDate>
  <CharactersWithSpaces>2258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Shelbin mohammed</dc:creator>
  <cp:keywords/>
  <dc:description/>
  <cp:lastModifiedBy>Shelbin mohammed</cp:lastModifiedBy>
  <cp:revision>12</cp:revision>
  <dcterms:created xsi:type="dcterms:W3CDTF">2017-05-13T09:00:00Z</dcterms:created>
  <dcterms:modified xsi:type="dcterms:W3CDTF">2017-05-13T10:00:00Z</dcterms:modified>
</cp:coreProperties>
</file>